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 xml:space="preserve">用户点击和展示用户沟通时，是在线聊天，还是弹出的是红娘或婚介所的联系方式 (展示微信号或微信二维码) </w:t>
      </w:r>
      <w:r>
        <w:rPr>
          <w:rFonts w:hint="eastAsia"/>
          <w:color w:val="FF0000"/>
          <w:lang w:val="en-US" w:eastAsia="zh-CN"/>
        </w:rPr>
        <w:t>如下展示效果：客户确认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249170" cy="3587115"/>
            <wp:effectExtent l="0" t="0" r="0" b="0"/>
            <wp:docPr id="1" name="图片 1" descr="6708c823ef508f9248cc66b228522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708c823ef508f9248cc66b228522e9"/>
                    <pic:cNvPicPr>
                      <a:picLocks noChangeAspect="1"/>
                    </pic:cNvPicPr>
                  </pic:nvPicPr>
                  <pic:blipFill>
                    <a:blip r:embed="rId4"/>
                    <a:srcRect t="14821" b="13925"/>
                    <a:stretch>
                      <a:fillRect/>
                    </a:stretch>
                  </pic:blipFill>
                  <pic:spPr>
                    <a:xfrm>
                      <a:off x="0" y="0"/>
                      <a:ext cx="2249170" cy="358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充钱可以互聊。 沟通先找自己红娘，没 有则找平台。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动态和活动，是客户都可以发，还是仅红娘或平台发布，红娘发布是否需要平台审核。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答。都可以发。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搜索有很多条件，是全都要吗。如收入，身高是普通可搜索。  房车情况要VIP可看？</w:t>
      </w:r>
    </w:p>
    <w:p>
      <w:pPr>
        <w:numPr>
          <w:ilvl w:val="0"/>
          <w:numId w:val="0"/>
        </w:numPr>
        <w:ind w:left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里面没有用户VIP体系，收费体系。具体希望要哪些可以筛选的参数，完全一样还是有新增。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答。参考珍爱网。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客服是指展示官方的客服联系电话。还是展示什么内容。是否要设置机器人自动问答。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答。放公司二维码和电话。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认证中心：实名认证，学历认证，房产认证，车辆认证。 </w:t>
      </w:r>
      <w:r>
        <w:rPr>
          <w:rFonts w:hint="eastAsia"/>
          <w:color w:val="FF0000"/>
          <w:lang w:val="en-US" w:eastAsia="zh-CN"/>
        </w:rPr>
        <w:t>需要对接接口，还是人工认证。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答。对接接口。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申请成为红娘/婚介所的条件，以及费用和后续分润怎么计算？怎么交费和合作？</w:t>
      </w:r>
    </w:p>
    <w:p>
      <w:pPr>
        <w:widowControl w:val="0"/>
        <w:numPr>
          <w:ilvl w:val="0"/>
          <w:numId w:val="2"/>
        </w:numPr>
        <w:ind w:leftChars="0"/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线上交费成为红娘或婚介。  不做，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2、红娘推荐成为红娘的佣金，推荐成为婚介的佣金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3、婚介推荐成为红娘的佣金，成为婚介的佣金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4、用户有没有推荐权限。不存在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lang w:val="en-US" w:eastAsia="zh-CN"/>
        </w:rPr>
        <w:t>红娘，婚介，区域代理，平台，分别拿的比例。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区域代理和婚介及红娘的关系链。红娘归属婚介，婚介归属区域代理？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客户VIP充值怎么付费。转银行卡还是微信？人工验证转账的人和账号吗？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没有VIP充值。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提现功能接第三方？ 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对接第三方支付分账平台。客户有还是我们这边安排和推荐。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婚介课堂，百问百答，沙龙活动，运营资料专区。这些由平台进行发布吗？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仅平台发布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邀请推广，脱单成功有奖励。 怎么样确定对方已脱单？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不需要知不知道脱单情况，红娘和婚介提供服务，是提供对应费用的套餐。例如：5000元服务套餐，介绍20个相亲对象，组织参加10场相亲活动，包装个人等等。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会员找到红娘，由红娘沟通和对接，红娘如何拿到符合异性的资源，如何避免跳单。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红娘没有资源，如果需要通过婚介拿到资源，则就存在分账，没法跳单？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区域代理是婚介的上级还是下级？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切换婚介，要不要根据充值和申请的身份进行区分(要不要设为开通能打开)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如果先自己注册，然后点击平台找红娘，红娘怎么分配。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如果没有红娘则找平台，有则找绑定的那个红娘，被红娘分享码邀请注册的则直接绑定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分销需要分几级。绑定时间为永久吗，还是可以解绑改绑。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客户能否换红娘或者婚介所，怎么更换。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用户选择跟哪个异性聊则新增红娘，那会存在多个红娘？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客户寻求帮助，红娘和婚介是哪个部门先接待。婚介接待，然后转给红娘？还是选对应红娘自动绑定婚介。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19.业绩显示，本人看本人的，以及下线的，看不到上级总的。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4C50AF"/>
    <w:multiLevelType w:val="singleLevel"/>
    <w:tmpl w:val="004C50A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E2040E1"/>
    <w:multiLevelType w:val="singleLevel"/>
    <w:tmpl w:val="0E2040E1"/>
    <w:lvl w:ilvl="0" w:tentative="0">
      <w:start w:val="1"/>
      <w:numFmt w:val="decimal"/>
      <w:suff w:val="nothing"/>
      <w:lvlText w:val="%1、"/>
      <w:lvlJc w:val="left"/>
      <w:rPr>
        <w:rFonts w:hint="default"/>
        <w:color w:va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zIzYTNjN2JjNzZlNmI1NDY0MzMzYTNkMjE1YzUifQ=="/>
  </w:docVars>
  <w:rsids>
    <w:rsidRoot w:val="00000000"/>
    <w:rsid w:val="031B62ED"/>
    <w:rsid w:val="041D14B5"/>
    <w:rsid w:val="07AE5C75"/>
    <w:rsid w:val="10496C98"/>
    <w:rsid w:val="15EE5FD1"/>
    <w:rsid w:val="1CF60ABD"/>
    <w:rsid w:val="27695423"/>
    <w:rsid w:val="475222EE"/>
    <w:rsid w:val="47AD001E"/>
    <w:rsid w:val="49D4280C"/>
    <w:rsid w:val="5C905F2A"/>
    <w:rsid w:val="5DD1550D"/>
    <w:rsid w:val="639179FF"/>
    <w:rsid w:val="693A6D65"/>
    <w:rsid w:val="6B197BF8"/>
    <w:rsid w:val="72E67382"/>
    <w:rsid w:val="734278A3"/>
    <w:rsid w:val="7391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494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2024-04-03T06:06:00Z</dcterms:created>
  <dc:creator>Administrator</dc:creator>
  <cp:lastModifiedBy>HUAWEI</cp:lastModifiedBy>
  <dcterms:modified xsi:type="dcterms:W3CDTF">2024-04-10T03:46:30Z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2D9D7F1AF2F941A9BB6FDCDDBA31E1FD_13</vt:lpwstr>
  </property>
</Properties>
</file>